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DBD" w:rsidRPr="00940D41" w:rsidRDefault="00513DBD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513DBD" w:rsidRPr="00236F81" w:rsidRDefault="00513DBD">
      <w:pPr>
        <w:tabs>
          <w:tab w:val="left" w:pos="720"/>
        </w:tabs>
        <w:ind w:firstLine="709"/>
        <w:jc w:val="both"/>
        <w:rPr>
          <w:rFonts w:ascii="PT Astra Serif Roman" w:hAnsi="PT Astra Serif Roman"/>
          <w:sz w:val="26"/>
          <w:szCs w:val="26"/>
        </w:rPr>
      </w:pPr>
    </w:p>
    <w:p w:rsidR="00513DBD" w:rsidRPr="00236F81" w:rsidRDefault="00513DBD">
      <w:pPr>
        <w:ind w:left="567"/>
        <w:jc w:val="center"/>
        <w:rPr>
          <w:rFonts w:ascii="PT Astra Serif Roman" w:hAnsi="PT Astra Serif Roman"/>
          <w:b/>
          <w:sz w:val="26"/>
          <w:szCs w:val="26"/>
        </w:rPr>
      </w:pPr>
    </w:p>
    <w:p w:rsidR="00513DBD" w:rsidRPr="00236F81" w:rsidRDefault="001B7122">
      <w:pPr>
        <w:ind w:left="567"/>
        <w:jc w:val="center"/>
        <w:rPr>
          <w:rFonts w:ascii="PT Astra Serif Roman" w:hAnsi="PT Astra Serif Roman"/>
          <w:b/>
          <w:sz w:val="26"/>
          <w:szCs w:val="26"/>
        </w:rPr>
      </w:pPr>
      <w:r w:rsidRPr="00236F81">
        <w:rPr>
          <w:rFonts w:ascii="PT Astra Serif Roman" w:hAnsi="PT Astra Serif Roman"/>
          <w:b/>
          <w:sz w:val="26"/>
          <w:szCs w:val="26"/>
        </w:rPr>
        <w:t>Уведомление о проведении публичных консультаций</w:t>
      </w:r>
    </w:p>
    <w:p w:rsidR="00513DBD" w:rsidRPr="00236F81" w:rsidRDefault="00513DBD">
      <w:pPr>
        <w:ind w:left="567"/>
        <w:rPr>
          <w:rFonts w:ascii="PT Astra Serif Roman" w:hAnsi="PT Astra Serif Roman"/>
          <w:sz w:val="26"/>
          <w:szCs w:val="26"/>
        </w:rPr>
      </w:pPr>
    </w:p>
    <w:p w:rsidR="00927F10" w:rsidRPr="00D07747" w:rsidRDefault="001B7122" w:rsidP="00927F10">
      <w:pPr>
        <w:autoSpaceDE w:val="0"/>
        <w:autoSpaceDN w:val="0"/>
        <w:adjustRightInd w:val="0"/>
        <w:ind w:firstLine="709"/>
        <w:jc w:val="both"/>
        <w:rPr>
          <w:rFonts w:ascii="PT Astra Serif Roman" w:hAnsi="PT Astra Serif Roman"/>
          <w:spacing w:val="-7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Настоящим </w:t>
      </w:r>
      <w:r w:rsidR="00940D41" w:rsidRPr="00D07747">
        <w:rPr>
          <w:rFonts w:ascii="PT Astra Serif Roman" w:hAnsi="PT Astra Serif Roman"/>
          <w:sz w:val="26"/>
          <w:szCs w:val="26"/>
        </w:rPr>
        <w:t>Управление по физической культуре и спорту Администрации Миасского городского округа</w:t>
      </w:r>
      <w:r w:rsidRPr="00D07747">
        <w:rPr>
          <w:rFonts w:ascii="PT Astra Serif Roman" w:hAnsi="PT Astra Serif Roman"/>
          <w:sz w:val="26"/>
          <w:szCs w:val="26"/>
        </w:rPr>
        <w:t xml:space="preserve"> извещает о начале публичных консультаций в целях проведения оценки регулирующего воздействия </w:t>
      </w:r>
      <w:r w:rsidR="007B6BE8" w:rsidRPr="00D07747">
        <w:rPr>
          <w:rFonts w:ascii="PT Astra Serif Roman" w:hAnsi="PT Astra Serif Roman"/>
          <w:spacing w:val="-7"/>
          <w:sz w:val="26"/>
          <w:szCs w:val="26"/>
        </w:rPr>
        <w:t xml:space="preserve">проекта </w:t>
      </w:r>
      <w:r w:rsidR="00927F10" w:rsidRPr="00D07747">
        <w:rPr>
          <w:rFonts w:ascii="PT Astra Serif Roman" w:hAnsi="PT Astra Serif Roman"/>
          <w:spacing w:val="-7"/>
          <w:sz w:val="26"/>
          <w:szCs w:val="26"/>
        </w:rPr>
        <w:t xml:space="preserve">постановления Администрации Миасского городского округа «Об утверждении «Порядка </w:t>
      </w:r>
      <w:r w:rsidR="00927F10" w:rsidRPr="00D07747">
        <w:rPr>
          <w:rFonts w:ascii="PT Astra Serif Roman" w:hAnsi="PT Astra Serif Roman"/>
          <w:sz w:val="26"/>
          <w:szCs w:val="26"/>
        </w:rPr>
        <w:t xml:space="preserve">предоставления субсидий из бюджета Миасского городского округа спортивным организациям Миасского городского округа (юридическим лицам, за исключением субсидий государственным (муниципальным) учреждениям), входящим в систему спортивной подготовки на возмещение затрат, связанных с приобретением современного спортивного технологического оборудования, инвентаря и экипировки, выполнением работ и услуг по обеспечению тренировочного процесса для подготовки спортивного резерва для сборных команд Российской Федерации по базовым видам спорта». </w:t>
      </w:r>
    </w:p>
    <w:p w:rsidR="00513DBD" w:rsidRPr="00D07747" w:rsidRDefault="001B7122" w:rsidP="00927F10">
      <w:pPr>
        <w:autoSpaceDE w:val="0"/>
        <w:autoSpaceDN w:val="0"/>
        <w:adjustRightInd w:val="0"/>
        <w:ind w:firstLine="709"/>
        <w:jc w:val="both"/>
        <w:rPr>
          <w:rFonts w:ascii="PT Astra Serif Roman" w:hAnsi="PT Astra Serif Roman"/>
          <w:spacing w:val="-7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Разработчик проекта: </w:t>
      </w:r>
    </w:p>
    <w:p w:rsidR="002055F4" w:rsidRPr="00D07747" w:rsidRDefault="002055F4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Управление по физической культуре и спорту Администрации Миасского городского (Управление ФКиС АМГО). </w:t>
      </w:r>
    </w:p>
    <w:p w:rsidR="00513DBD" w:rsidRPr="00D07747" w:rsidRDefault="001B7122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>Контактное лицо:</w:t>
      </w:r>
    </w:p>
    <w:p w:rsidR="00513DBD" w:rsidRPr="00D07747" w:rsidRDefault="008A52DE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>Кузнецов Андрей Сергеевич</w:t>
      </w:r>
      <w:r w:rsidR="001B7122" w:rsidRPr="00D07747">
        <w:rPr>
          <w:rFonts w:ascii="PT Astra Serif Roman" w:hAnsi="PT Astra Serif Roman"/>
          <w:sz w:val="26"/>
          <w:szCs w:val="26"/>
        </w:rPr>
        <w:t xml:space="preserve">, </w:t>
      </w:r>
      <w:r w:rsidRPr="00D07747">
        <w:rPr>
          <w:rFonts w:ascii="PT Astra Serif Roman" w:hAnsi="PT Astra Serif Roman"/>
          <w:sz w:val="26"/>
          <w:szCs w:val="26"/>
        </w:rPr>
        <w:t>заместитель начальника Управления ФКиС АМГО</w:t>
      </w:r>
      <w:r w:rsidR="001B7122" w:rsidRPr="00D07747">
        <w:rPr>
          <w:rFonts w:ascii="PT Astra Serif Roman" w:hAnsi="PT Astra Serif Roman"/>
          <w:sz w:val="26"/>
          <w:szCs w:val="26"/>
        </w:rPr>
        <w:t xml:space="preserve">, тел. 8 (3513) </w:t>
      </w:r>
      <w:r w:rsidR="006C463E" w:rsidRPr="00D07747">
        <w:rPr>
          <w:rFonts w:ascii="PT Astra Serif Roman" w:hAnsi="PT Astra Serif Roman"/>
          <w:sz w:val="26"/>
          <w:szCs w:val="26"/>
        </w:rPr>
        <w:t>55</w:t>
      </w:r>
      <w:r w:rsidR="001B7122" w:rsidRPr="00D07747">
        <w:rPr>
          <w:rFonts w:ascii="PT Astra Serif Roman" w:hAnsi="PT Astra Serif Roman"/>
          <w:sz w:val="26"/>
          <w:szCs w:val="26"/>
        </w:rPr>
        <w:t>-</w:t>
      </w:r>
      <w:r w:rsidR="006C463E" w:rsidRPr="00D07747">
        <w:rPr>
          <w:rFonts w:ascii="PT Astra Serif Roman" w:hAnsi="PT Astra Serif Roman"/>
          <w:sz w:val="26"/>
          <w:szCs w:val="26"/>
        </w:rPr>
        <w:t>06</w:t>
      </w:r>
      <w:r w:rsidR="001B7122" w:rsidRPr="00D07747">
        <w:rPr>
          <w:rFonts w:ascii="PT Astra Serif Roman" w:hAnsi="PT Astra Serif Roman"/>
          <w:sz w:val="26"/>
          <w:szCs w:val="26"/>
        </w:rPr>
        <w:t>-</w:t>
      </w:r>
      <w:r w:rsidR="006C463E" w:rsidRPr="00D07747">
        <w:rPr>
          <w:rFonts w:ascii="PT Astra Serif Roman" w:hAnsi="PT Astra Serif Roman"/>
          <w:sz w:val="26"/>
          <w:szCs w:val="26"/>
        </w:rPr>
        <w:t>06</w:t>
      </w:r>
      <w:r w:rsidR="001B7122" w:rsidRPr="00D07747">
        <w:rPr>
          <w:rFonts w:ascii="PT Astra Serif Roman" w:hAnsi="PT Astra Serif Roman"/>
          <w:sz w:val="26"/>
          <w:szCs w:val="26"/>
        </w:rPr>
        <w:t xml:space="preserve">, e-mail: </w:t>
      </w:r>
      <w:r w:rsidR="00764E45" w:rsidRPr="00D07747">
        <w:rPr>
          <w:rFonts w:ascii="PT Astra Serif Roman" w:hAnsi="PT Astra Serif Roman"/>
          <w:sz w:val="26"/>
          <w:szCs w:val="26"/>
          <w:lang w:val="en-US"/>
        </w:rPr>
        <w:t>sport</w:t>
      </w:r>
      <w:r w:rsidR="00764E45" w:rsidRPr="00D07747">
        <w:rPr>
          <w:rFonts w:ascii="PT Astra Serif Roman" w:hAnsi="PT Astra Serif Roman"/>
          <w:sz w:val="26"/>
          <w:szCs w:val="26"/>
        </w:rPr>
        <w:t>@</w:t>
      </w:r>
      <w:r w:rsidR="00764E45" w:rsidRPr="00D07747">
        <w:rPr>
          <w:rFonts w:ascii="PT Astra Serif Roman" w:hAnsi="PT Astra Serif Roman"/>
          <w:sz w:val="26"/>
          <w:szCs w:val="26"/>
          <w:lang w:val="en-US"/>
        </w:rPr>
        <w:t>miass</w:t>
      </w:r>
      <w:r w:rsidR="00764E45" w:rsidRPr="00D07747">
        <w:rPr>
          <w:rFonts w:ascii="PT Astra Serif Roman" w:hAnsi="PT Astra Serif Roman"/>
          <w:sz w:val="26"/>
          <w:szCs w:val="26"/>
        </w:rPr>
        <w:t>.</w:t>
      </w:r>
      <w:r w:rsidR="00764E45" w:rsidRPr="00D07747">
        <w:rPr>
          <w:rFonts w:ascii="PT Astra Serif Roman" w:hAnsi="PT Astra Serif Roman"/>
          <w:sz w:val="26"/>
          <w:szCs w:val="26"/>
          <w:lang w:val="en-US"/>
        </w:rPr>
        <w:t>gov</w:t>
      </w:r>
      <w:r w:rsidR="00764E45" w:rsidRPr="00D07747">
        <w:rPr>
          <w:rFonts w:ascii="PT Astra Serif Roman" w:hAnsi="PT Astra Serif Roman"/>
          <w:sz w:val="26"/>
          <w:szCs w:val="26"/>
        </w:rPr>
        <w:t>74.</w:t>
      </w:r>
      <w:r w:rsidR="00764E45" w:rsidRPr="00D07747">
        <w:rPr>
          <w:rFonts w:ascii="PT Astra Serif Roman" w:hAnsi="PT Astra Serif Roman"/>
          <w:sz w:val="26"/>
          <w:szCs w:val="26"/>
          <w:lang w:val="en-US"/>
        </w:rPr>
        <w:t>ru</w:t>
      </w:r>
      <w:r w:rsidR="001B7122" w:rsidRPr="00D07747">
        <w:rPr>
          <w:rFonts w:ascii="PT Astra Serif Roman" w:hAnsi="PT Astra Serif Roman"/>
          <w:sz w:val="26"/>
          <w:szCs w:val="26"/>
        </w:rPr>
        <w:t xml:space="preserve"> </w:t>
      </w:r>
    </w:p>
    <w:p w:rsidR="00513DBD" w:rsidRPr="00D07747" w:rsidRDefault="001B7122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Сроки проведения публичных консультаций: </w:t>
      </w:r>
      <w:r w:rsidR="00DC4FC0" w:rsidRPr="00D07747">
        <w:rPr>
          <w:rFonts w:ascii="PT Astra Serif Roman" w:hAnsi="PT Astra Serif Roman"/>
          <w:sz w:val="26"/>
          <w:szCs w:val="26"/>
        </w:rPr>
        <w:t>10</w:t>
      </w:r>
      <w:r w:rsidRPr="00D07747">
        <w:rPr>
          <w:rFonts w:ascii="PT Astra Serif Roman" w:hAnsi="PT Astra Serif Roman"/>
          <w:sz w:val="26"/>
          <w:szCs w:val="26"/>
        </w:rPr>
        <w:t xml:space="preserve"> рабочих дней</w:t>
      </w:r>
    </w:p>
    <w:p w:rsidR="00513DBD" w:rsidRPr="00D07747" w:rsidRDefault="009559CB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>0</w:t>
      </w:r>
      <w:r w:rsidR="003479DC" w:rsidRPr="00D07747">
        <w:rPr>
          <w:rFonts w:ascii="PT Astra Serif Roman" w:hAnsi="PT Astra Serif Roman"/>
          <w:sz w:val="26"/>
          <w:szCs w:val="26"/>
        </w:rPr>
        <w:t>6</w:t>
      </w:r>
      <w:r w:rsidR="001B7122" w:rsidRPr="00D07747">
        <w:rPr>
          <w:rFonts w:ascii="PT Astra Serif Roman" w:hAnsi="PT Astra Serif Roman"/>
          <w:sz w:val="26"/>
          <w:szCs w:val="26"/>
        </w:rPr>
        <w:t>.0</w:t>
      </w:r>
      <w:r w:rsidRPr="00D07747">
        <w:rPr>
          <w:rFonts w:ascii="PT Astra Serif Roman" w:hAnsi="PT Astra Serif Roman"/>
          <w:sz w:val="26"/>
          <w:szCs w:val="26"/>
        </w:rPr>
        <w:t>6</w:t>
      </w:r>
      <w:r w:rsidR="001B7122" w:rsidRPr="00D07747">
        <w:rPr>
          <w:rFonts w:ascii="PT Astra Serif Roman" w:hAnsi="PT Astra Serif Roman"/>
          <w:sz w:val="26"/>
          <w:szCs w:val="26"/>
        </w:rPr>
        <w:t xml:space="preserve">.2025 г. – </w:t>
      </w:r>
      <w:r w:rsidR="008A2E55">
        <w:rPr>
          <w:rFonts w:ascii="PT Astra Serif Roman" w:hAnsi="PT Astra Serif Roman"/>
          <w:sz w:val="26"/>
          <w:szCs w:val="26"/>
        </w:rPr>
        <w:t>23</w:t>
      </w:r>
      <w:r w:rsidR="001B7122" w:rsidRPr="00D07747">
        <w:rPr>
          <w:rFonts w:ascii="PT Astra Serif Roman" w:hAnsi="PT Astra Serif Roman"/>
          <w:sz w:val="26"/>
          <w:szCs w:val="26"/>
        </w:rPr>
        <w:t>.0</w:t>
      </w:r>
      <w:r w:rsidRPr="00D07747">
        <w:rPr>
          <w:rFonts w:ascii="PT Astra Serif Roman" w:hAnsi="PT Astra Serif Roman"/>
          <w:sz w:val="26"/>
          <w:szCs w:val="26"/>
        </w:rPr>
        <w:t>6</w:t>
      </w:r>
      <w:r w:rsidR="001B7122" w:rsidRPr="00D07747">
        <w:rPr>
          <w:rFonts w:ascii="PT Astra Serif Roman" w:hAnsi="PT Astra Serif Roman"/>
          <w:sz w:val="26"/>
          <w:szCs w:val="26"/>
        </w:rPr>
        <w:t>.2025 г.</w:t>
      </w:r>
    </w:p>
    <w:p w:rsidR="00513DBD" w:rsidRPr="00D07747" w:rsidRDefault="001B7122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Способ направления ответов: </w:t>
      </w:r>
    </w:p>
    <w:p w:rsidR="00513DBD" w:rsidRPr="00D07747" w:rsidRDefault="001B7122" w:rsidP="00032C86">
      <w:pPr>
        <w:ind w:firstLine="709"/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Направление по электронной почте на адрес </w:t>
      </w:r>
      <w:r w:rsidR="00032C86" w:rsidRPr="00D07747">
        <w:rPr>
          <w:rFonts w:ascii="PT Astra Serif Roman" w:hAnsi="PT Astra Serif Roman"/>
          <w:sz w:val="26"/>
          <w:szCs w:val="26"/>
          <w:lang w:val="en-US"/>
        </w:rPr>
        <w:t>sport</w:t>
      </w:r>
      <w:r w:rsidR="00032C86" w:rsidRPr="00D07747">
        <w:rPr>
          <w:rFonts w:ascii="PT Astra Serif Roman" w:hAnsi="PT Astra Serif Roman"/>
          <w:sz w:val="26"/>
          <w:szCs w:val="26"/>
        </w:rPr>
        <w:t>@</w:t>
      </w:r>
      <w:r w:rsidR="00032C86" w:rsidRPr="00D07747">
        <w:rPr>
          <w:rFonts w:ascii="PT Astra Serif Roman" w:hAnsi="PT Astra Serif Roman"/>
          <w:sz w:val="26"/>
          <w:szCs w:val="26"/>
          <w:lang w:val="en-US"/>
        </w:rPr>
        <w:t>miass</w:t>
      </w:r>
      <w:r w:rsidR="00032C86" w:rsidRPr="00D07747">
        <w:rPr>
          <w:rFonts w:ascii="PT Astra Serif Roman" w:hAnsi="PT Astra Serif Roman"/>
          <w:sz w:val="26"/>
          <w:szCs w:val="26"/>
        </w:rPr>
        <w:t>.</w:t>
      </w:r>
      <w:r w:rsidR="00032C86" w:rsidRPr="00D07747">
        <w:rPr>
          <w:rFonts w:ascii="PT Astra Serif Roman" w:hAnsi="PT Astra Serif Roman"/>
          <w:sz w:val="26"/>
          <w:szCs w:val="26"/>
          <w:lang w:val="en-US"/>
        </w:rPr>
        <w:t>gov</w:t>
      </w:r>
      <w:r w:rsidR="00032C86" w:rsidRPr="00D07747">
        <w:rPr>
          <w:rFonts w:ascii="PT Astra Serif Roman" w:hAnsi="PT Astra Serif Roman"/>
          <w:sz w:val="26"/>
          <w:szCs w:val="26"/>
        </w:rPr>
        <w:t>74.</w:t>
      </w:r>
      <w:r w:rsidR="00032C86" w:rsidRPr="00D07747">
        <w:rPr>
          <w:rFonts w:ascii="PT Astra Serif Roman" w:hAnsi="PT Astra Serif Roman"/>
          <w:sz w:val="26"/>
          <w:szCs w:val="26"/>
          <w:lang w:val="en-US"/>
        </w:rPr>
        <w:t>ru</w:t>
      </w:r>
      <w:r w:rsidR="00032C86" w:rsidRPr="00D07747">
        <w:rPr>
          <w:rFonts w:ascii="PT Astra Serif Roman" w:hAnsi="PT Astra Serif Roman"/>
          <w:sz w:val="26"/>
          <w:szCs w:val="26"/>
        </w:rPr>
        <w:t xml:space="preserve"> </w:t>
      </w:r>
      <w:r w:rsidRPr="00D07747">
        <w:rPr>
          <w:rFonts w:ascii="PT Astra Serif Roman" w:hAnsi="PT Astra Serif Roman"/>
          <w:sz w:val="26"/>
          <w:szCs w:val="26"/>
        </w:rPr>
        <w:t xml:space="preserve">в виде прикрепленного файла, заполненного по прилагаемой форме, не позднее </w:t>
      </w:r>
      <w:r w:rsidR="00253F63">
        <w:rPr>
          <w:rFonts w:ascii="PT Astra Serif Roman" w:hAnsi="PT Astra Serif Roman"/>
          <w:sz w:val="26"/>
          <w:szCs w:val="26"/>
        </w:rPr>
        <w:t>23</w:t>
      </w:r>
      <w:bookmarkStart w:id="0" w:name="_GoBack"/>
      <w:bookmarkEnd w:id="0"/>
      <w:r w:rsidRPr="00D07747">
        <w:rPr>
          <w:rFonts w:ascii="PT Astra Serif Roman" w:hAnsi="PT Astra Serif Roman"/>
          <w:sz w:val="26"/>
          <w:szCs w:val="26"/>
        </w:rPr>
        <w:t>.0</w:t>
      </w:r>
      <w:r w:rsidR="00032C86" w:rsidRPr="00D07747">
        <w:rPr>
          <w:rFonts w:ascii="PT Astra Serif Roman" w:hAnsi="PT Astra Serif Roman"/>
          <w:sz w:val="26"/>
          <w:szCs w:val="26"/>
        </w:rPr>
        <w:t>6</w:t>
      </w:r>
      <w:r w:rsidRPr="00D07747">
        <w:rPr>
          <w:rFonts w:ascii="PT Astra Serif Roman" w:hAnsi="PT Astra Serif Roman"/>
          <w:sz w:val="26"/>
          <w:szCs w:val="26"/>
        </w:rPr>
        <w:t>.2025 г.</w:t>
      </w:r>
    </w:p>
    <w:p w:rsidR="00513DBD" w:rsidRPr="00D07747" w:rsidRDefault="001B7122" w:rsidP="00236F81">
      <w:pPr>
        <w:jc w:val="both"/>
        <w:rPr>
          <w:rFonts w:ascii="PT Astra Serif Roman" w:hAnsi="PT Astra Serif Roman"/>
          <w:sz w:val="26"/>
          <w:szCs w:val="26"/>
        </w:rPr>
      </w:pPr>
      <w:r w:rsidRPr="00D07747">
        <w:rPr>
          <w:rFonts w:ascii="PT Astra Serif Roman" w:hAnsi="PT Astra Serif Roman"/>
          <w:sz w:val="26"/>
          <w:szCs w:val="26"/>
        </w:rPr>
        <w:t xml:space="preserve">По вопросам заполнения формы запроса и его отправки обращаться по телефону: </w:t>
      </w:r>
      <w:r w:rsidR="00032C86" w:rsidRPr="00D07747">
        <w:rPr>
          <w:rFonts w:ascii="PT Astra Serif Roman" w:hAnsi="PT Astra Serif Roman"/>
          <w:sz w:val="26"/>
          <w:szCs w:val="26"/>
        </w:rPr>
        <w:t xml:space="preserve">8 (3513) 55-06-06. </w:t>
      </w:r>
    </w:p>
    <w:p w:rsidR="00236F81" w:rsidRPr="00D07747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</w:p>
    <w:p w:rsidR="00236F81" w:rsidRPr="00D07747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</w:p>
    <w:p w:rsidR="00236F81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</w:p>
    <w:p w:rsidR="00236F81" w:rsidRPr="00236F81" w:rsidRDefault="00236F81" w:rsidP="00236F81">
      <w:pPr>
        <w:jc w:val="both"/>
        <w:rPr>
          <w:rFonts w:ascii="PT Astra Serif Roman" w:hAnsi="PT Astra Serif Roman"/>
          <w:sz w:val="26"/>
          <w:szCs w:val="26"/>
        </w:rPr>
      </w:pPr>
      <w:r>
        <w:rPr>
          <w:rFonts w:ascii="PT Astra Serif Roman" w:hAnsi="PT Astra Serif Roman"/>
          <w:sz w:val="26"/>
          <w:szCs w:val="26"/>
        </w:rPr>
        <w:t>Начальник Управления ФКиС АМГО                                              В.В. Васильев</w:t>
      </w:r>
    </w:p>
    <w:sectPr w:rsidR="00236F81" w:rsidRPr="00236F81">
      <w:headerReference w:type="even" r:id="rId7"/>
      <w:headerReference w:type="default" r:id="rId8"/>
      <w:pgSz w:w="11906" w:h="16838"/>
      <w:pgMar w:top="777" w:right="708" w:bottom="426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30E2" w:rsidRDefault="005D30E2">
      <w:r>
        <w:separator/>
      </w:r>
    </w:p>
  </w:endnote>
  <w:endnote w:type="continuationSeparator" w:id="0">
    <w:p w:rsidR="005D30E2" w:rsidRDefault="005D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 Roman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30E2" w:rsidRDefault="005D30E2">
      <w:r>
        <w:separator/>
      </w:r>
    </w:p>
  </w:footnote>
  <w:footnote w:type="continuationSeparator" w:id="0">
    <w:p w:rsidR="005D30E2" w:rsidRDefault="005D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DBD" w:rsidRDefault="005D30E2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513DBD" w:rsidRDefault="001B7122">
                <w:pPr>
                  <w:pStyle w:val="a8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DBD" w:rsidRDefault="00513D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DBD"/>
    <w:rsid w:val="00032C86"/>
    <w:rsid w:val="001B7122"/>
    <w:rsid w:val="002055F4"/>
    <w:rsid w:val="00236F81"/>
    <w:rsid w:val="00253F63"/>
    <w:rsid w:val="002B6112"/>
    <w:rsid w:val="003479DC"/>
    <w:rsid w:val="003C7B78"/>
    <w:rsid w:val="00513DBD"/>
    <w:rsid w:val="005D30E2"/>
    <w:rsid w:val="006C463E"/>
    <w:rsid w:val="00764E45"/>
    <w:rsid w:val="007977EC"/>
    <w:rsid w:val="007B6BE8"/>
    <w:rsid w:val="008A2E55"/>
    <w:rsid w:val="008A52DE"/>
    <w:rsid w:val="00927F10"/>
    <w:rsid w:val="00940D41"/>
    <w:rsid w:val="009559CB"/>
    <w:rsid w:val="00AD1C72"/>
    <w:rsid w:val="00AD1D5F"/>
    <w:rsid w:val="00AE662F"/>
    <w:rsid w:val="00D07747"/>
    <w:rsid w:val="00D80EA8"/>
    <w:rsid w:val="00DC4FC0"/>
    <w:rsid w:val="00E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C184E6"/>
  <w15:docId w15:val="{123FAA80-D13E-4FB5-B02C-13C3131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777"/>
    <w:rPr>
      <w:sz w:val="24"/>
    </w:rPr>
  </w:style>
  <w:style w:type="paragraph" w:styleId="1">
    <w:name w:val="heading 1"/>
    <w:basedOn w:val="a"/>
    <w:next w:val="a"/>
    <w:link w:val="10"/>
    <w:qFormat/>
    <w:rsid w:val="003F15E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F15EF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3F15E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15E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F15EF"/>
  </w:style>
  <w:style w:type="character" w:styleId="a4">
    <w:name w:val="Strong"/>
    <w:uiPriority w:val="99"/>
    <w:qFormat/>
    <w:rsid w:val="00B77FAA"/>
    <w:rPr>
      <w:b/>
      <w:bCs/>
    </w:rPr>
  </w:style>
  <w:style w:type="character" w:styleId="a5">
    <w:name w:val="Hyperlink"/>
    <w:uiPriority w:val="99"/>
    <w:unhideWhenUsed/>
    <w:rsid w:val="001950A5"/>
    <w:rPr>
      <w:color w:val="0000FF"/>
      <w:u w:val="single"/>
    </w:rPr>
  </w:style>
  <w:style w:type="character" w:styleId="a6">
    <w:name w:val="line number"/>
    <w:basedOn w:val="a0"/>
    <w:qFormat/>
    <w:rsid w:val="00A54AAE"/>
  </w:style>
  <w:style w:type="character" w:customStyle="1" w:styleId="a7">
    <w:name w:val="Верхний колонтитул Знак"/>
    <w:link w:val="a8"/>
    <w:uiPriority w:val="99"/>
    <w:qFormat/>
    <w:rsid w:val="00A54AAE"/>
    <w:rPr>
      <w:sz w:val="24"/>
    </w:rPr>
  </w:style>
  <w:style w:type="character" w:customStyle="1" w:styleId="FontStyle11">
    <w:name w:val="Font Style11"/>
    <w:qFormat/>
    <w:rsid w:val="00360381"/>
    <w:rPr>
      <w:rFonts w:ascii="Times New Roman" w:hAnsi="Times New Roman" w:cs="Times New Roman"/>
      <w:sz w:val="18"/>
      <w:szCs w:val="18"/>
    </w:rPr>
  </w:style>
  <w:style w:type="character" w:customStyle="1" w:styleId="a9">
    <w:name w:val="Заголовок Знак"/>
    <w:basedOn w:val="a0"/>
    <w:link w:val="aa"/>
    <w:uiPriority w:val="99"/>
    <w:qFormat/>
    <w:rsid w:val="002E61F5"/>
    <w:rPr>
      <w:b/>
      <w:sz w:val="24"/>
    </w:rPr>
  </w:style>
  <w:style w:type="character" w:customStyle="1" w:styleId="ab">
    <w:name w:val="Нижний колонтитул Знак"/>
    <w:basedOn w:val="a0"/>
    <w:link w:val="ac"/>
    <w:qFormat/>
    <w:rsid w:val="002E61F5"/>
    <w:rPr>
      <w:sz w:val="24"/>
    </w:rPr>
  </w:style>
  <w:style w:type="character" w:styleId="ad">
    <w:name w:val="Placeholder Text"/>
    <w:basedOn w:val="a0"/>
    <w:uiPriority w:val="99"/>
    <w:semiHidden/>
    <w:qFormat/>
    <w:rsid w:val="002E61F5"/>
    <w:rPr>
      <w:color w:val="808080"/>
    </w:rPr>
  </w:style>
  <w:style w:type="character" w:customStyle="1" w:styleId="ae">
    <w:name w:val="Текст выноски Знак"/>
    <w:basedOn w:val="a0"/>
    <w:link w:val="af"/>
    <w:semiHidden/>
    <w:qFormat/>
    <w:rsid w:val="002E61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E61F5"/>
    <w:rPr>
      <w:b/>
      <w:sz w:val="32"/>
    </w:rPr>
  </w:style>
  <w:style w:type="character" w:customStyle="1" w:styleId="apple-converted-space">
    <w:name w:val="apple-converted-space"/>
    <w:basedOn w:val="a0"/>
    <w:qFormat/>
    <w:rsid w:val="002E61F5"/>
  </w:style>
  <w:style w:type="character" w:styleId="af0">
    <w:name w:val="FollowedHyperlink"/>
    <w:basedOn w:val="a0"/>
    <w:rsid w:val="002E61F5"/>
    <w:rPr>
      <w:color w:val="800080"/>
      <w:u w:val="single"/>
    </w:rPr>
  </w:style>
  <w:style w:type="character" w:customStyle="1" w:styleId="af1">
    <w:name w:val="Текст сноски Знак"/>
    <w:basedOn w:val="a0"/>
    <w:link w:val="af2"/>
    <w:uiPriority w:val="99"/>
    <w:qFormat/>
    <w:rsid w:val="002E61F5"/>
  </w:style>
  <w:style w:type="character" w:customStyle="1" w:styleId="af3">
    <w:name w:val="Символ сноски"/>
    <w:basedOn w:val="a0"/>
    <w:uiPriority w:val="99"/>
    <w:qFormat/>
    <w:rsid w:val="002E61F5"/>
    <w:rPr>
      <w:vertAlign w:val="superscript"/>
    </w:rPr>
  </w:style>
  <w:style w:type="character" w:styleId="af4">
    <w:name w:val="footnote reference"/>
    <w:rPr>
      <w:vertAlign w:val="superscript"/>
    </w:rPr>
  </w:style>
  <w:style w:type="paragraph" w:styleId="aa">
    <w:name w:val="Title"/>
    <w:basedOn w:val="a"/>
    <w:next w:val="af5"/>
    <w:link w:val="a9"/>
    <w:uiPriority w:val="99"/>
    <w:qFormat/>
    <w:rsid w:val="003F15EF"/>
    <w:pPr>
      <w:jc w:val="center"/>
    </w:pPr>
    <w:rPr>
      <w:b/>
    </w:rPr>
  </w:style>
  <w:style w:type="paragraph" w:styleId="af5">
    <w:name w:val="Body Text"/>
    <w:basedOn w:val="a"/>
    <w:rsid w:val="003F15EF"/>
    <w:pPr>
      <w:jc w:val="both"/>
    </w:pPr>
    <w:rPr>
      <w:sz w:val="28"/>
    </w:rPr>
  </w:style>
  <w:style w:type="paragraph" w:styleId="af6">
    <w:name w:val="List"/>
    <w:basedOn w:val="a"/>
    <w:rsid w:val="003F15EF"/>
    <w:pPr>
      <w:ind w:left="283" w:hanging="283"/>
    </w:pPr>
    <w:rPr>
      <w:sz w:val="20"/>
    </w:rPr>
  </w:style>
  <w:style w:type="paragraph" w:styleId="af7">
    <w:name w:val="caption"/>
    <w:basedOn w:val="a"/>
    <w:next w:val="a"/>
    <w:qFormat/>
    <w:rsid w:val="003F15EF"/>
    <w:pPr>
      <w:spacing w:line="360" w:lineRule="auto"/>
      <w:jc w:val="center"/>
    </w:pPr>
    <w:rPr>
      <w:b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9">
    <w:name w:val="Колонтитул"/>
    <w:basedOn w:val="a"/>
    <w:qFormat/>
  </w:style>
  <w:style w:type="paragraph" w:styleId="a8">
    <w:name w:val="header"/>
    <w:basedOn w:val="a"/>
    <w:link w:val="a7"/>
    <w:rsid w:val="003F15EF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b"/>
    <w:rsid w:val="003F15EF"/>
    <w:pPr>
      <w:tabs>
        <w:tab w:val="center" w:pos="4153"/>
        <w:tab w:val="right" w:pos="8306"/>
      </w:tabs>
    </w:pPr>
  </w:style>
  <w:style w:type="paragraph" w:styleId="30">
    <w:name w:val="Body Text 3"/>
    <w:basedOn w:val="a"/>
    <w:qFormat/>
    <w:rsid w:val="003F15EF"/>
    <w:pPr>
      <w:jc w:val="both"/>
    </w:pPr>
    <w:rPr>
      <w:sz w:val="28"/>
    </w:rPr>
  </w:style>
  <w:style w:type="paragraph" w:styleId="afa">
    <w:name w:val="Subtitle"/>
    <w:basedOn w:val="a"/>
    <w:qFormat/>
    <w:rsid w:val="003F15EF"/>
    <w:pPr>
      <w:spacing w:after="60"/>
      <w:jc w:val="center"/>
    </w:pPr>
    <w:rPr>
      <w:rFonts w:ascii="Arial" w:hAnsi="Arial"/>
      <w:i/>
    </w:rPr>
  </w:style>
  <w:style w:type="paragraph" w:styleId="20">
    <w:name w:val="Body Text 2"/>
    <w:basedOn w:val="a"/>
    <w:qFormat/>
    <w:rsid w:val="001877CB"/>
    <w:pPr>
      <w:spacing w:after="120" w:line="480" w:lineRule="auto"/>
    </w:pPr>
  </w:style>
  <w:style w:type="paragraph" w:styleId="afb">
    <w:name w:val="Body Text Indent"/>
    <w:basedOn w:val="a"/>
    <w:rsid w:val="001877CB"/>
    <w:pPr>
      <w:spacing w:after="120"/>
      <w:ind w:left="283"/>
    </w:pPr>
  </w:style>
  <w:style w:type="paragraph" w:styleId="af">
    <w:name w:val="Balloon Text"/>
    <w:basedOn w:val="a"/>
    <w:link w:val="ae"/>
    <w:semiHidden/>
    <w:qFormat/>
    <w:rsid w:val="00B1718C"/>
    <w:rPr>
      <w:rFonts w:ascii="Tahoma" w:hAnsi="Tahoma" w:cs="Tahoma"/>
      <w:sz w:val="16"/>
      <w:szCs w:val="16"/>
    </w:rPr>
  </w:style>
  <w:style w:type="paragraph" w:customStyle="1" w:styleId="40">
    <w:name w:val="Знак Знак Знак4 Знак Знак Знак Знак Знак Знак Знак Знак Знак Знак Знак Знак Знак"/>
    <w:basedOn w:val="a"/>
    <w:qFormat/>
    <w:rsid w:val="00901DAF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afc">
    <w:name w:val="Normal (Web)"/>
    <w:basedOn w:val="a"/>
    <w:uiPriority w:val="99"/>
    <w:unhideWhenUsed/>
    <w:qFormat/>
    <w:rsid w:val="002257B8"/>
    <w:pPr>
      <w:spacing w:beforeAutospacing="1" w:afterAutospacing="1"/>
    </w:pPr>
    <w:rPr>
      <w:szCs w:val="24"/>
    </w:rPr>
  </w:style>
  <w:style w:type="paragraph" w:customStyle="1" w:styleId="ConsPlusNormal">
    <w:name w:val="ConsPlusNormal"/>
    <w:qFormat/>
    <w:rsid w:val="00F23316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qFormat/>
    <w:rsid w:val="004029F3"/>
    <w:rPr>
      <w:rFonts w:ascii="Courier New" w:eastAsia="Calibri" w:hAnsi="Courier New" w:cs="Courier New"/>
      <w:lang w:eastAsia="en-US"/>
    </w:rPr>
  </w:style>
  <w:style w:type="paragraph" w:customStyle="1" w:styleId="Style3">
    <w:name w:val="Style3"/>
    <w:basedOn w:val="a"/>
    <w:qFormat/>
    <w:rsid w:val="00360381"/>
    <w:pPr>
      <w:widowControl w:val="0"/>
      <w:spacing w:line="234" w:lineRule="exact"/>
      <w:jc w:val="center"/>
    </w:pPr>
    <w:rPr>
      <w:szCs w:val="24"/>
    </w:rPr>
  </w:style>
  <w:style w:type="paragraph" w:customStyle="1" w:styleId="Style4">
    <w:name w:val="Style4"/>
    <w:basedOn w:val="a"/>
    <w:uiPriority w:val="99"/>
    <w:qFormat/>
    <w:rsid w:val="00360381"/>
    <w:pPr>
      <w:widowControl w:val="0"/>
    </w:pPr>
    <w:rPr>
      <w:szCs w:val="24"/>
    </w:rPr>
  </w:style>
  <w:style w:type="paragraph" w:customStyle="1" w:styleId="Style5">
    <w:name w:val="Style5"/>
    <w:basedOn w:val="a"/>
    <w:qFormat/>
    <w:rsid w:val="00360381"/>
    <w:pPr>
      <w:widowControl w:val="0"/>
      <w:spacing w:line="189" w:lineRule="exact"/>
      <w:ind w:firstLine="528"/>
      <w:jc w:val="both"/>
    </w:pPr>
    <w:rPr>
      <w:szCs w:val="24"/>
    </w:rPr>
  </w:style>
  <w:style w:type="paragraph" w:customStyle="1" w:styleId="Style6">
    <w:name w:val="Style6"/>
    <w:basedOn w:val="a"/>
    <w:qFormat/>
    <w:rsid w:val="00360381"/>
    <w:pPr>
      <w:widowControl w:val="0"/>
      <w:spacing w:line="187" w:lineRule="exact"/>
      <w:ind w:firstLine="504"/>
      <w:jc w:val="both"/>
    </w:pPr>
    <w:rPr>
      <w:szCs w:val="24"/>
    </w:rPr>
  </w:style>
  <w:style w:type="paragraph" w:styleId="afd">
    <w:name w:val="List Paragraph"/>
    <w:basedOn w:val="a"/>
    <w:qFormat/>
    <w:rsid w:val="00360381"/>
    <w:pPr>
      <w:widowControl w:val="0"/>
      <w:ind w:left="720"/>
      <w:contextualSpacing/>
    </w:pPr>
    <w:rPr>
      <w:szCs w:val="24"/>
    </w:rPr>
  </w:style>
  <w:style w:type="paragraph" w:customStyle="1" w:styleId="afe">
    <w:name w:val="Знак"/>
    <w:basedOn w:val="a"/>
    <w:qFormat/>
    <w:rsid w:val="00C91DBB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Default">
    <w:name w:val="Default"/>
    <w:qFormat/>
    <w:rsid w:val="002E61F5"/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qFormat/>
    <w:rsid w:val="002E61F5"/>
    <w:pPr>
      <w:widowControl w:val="0"/>
    </w:pPr>
    <w:rPr>
      <w:b/>
      <w:bCs/>
      <w:sz w:val="24"/>
      <w:szCs w:val="24"/>
    </w:rPr>
  </w:style>
  <w:style w:type="paragraph" w:customStyle="1" w:styleId="Style7">
    <w:name w:val="Style7"/>
    <w:basedOn w:val="a"/>
    <w:qFormat/>
    <w:rsid w:val="002E61F5"/>
    <w:pPr>
      <w:widowControl w:val="0"/>
      <w:spacing w:line="326" w:lineRule="exact"/>
      <w:ind w:hanging="346"/>
      <w:jc w:val="both"/>
    </w:pPr>
    <w:rPr>
      <w:szCs w:val="24"/>
    </w:rPr>
  </w:style>
  <w:style w:type="paragraph" w:customStyle="1" w:styleId="11">
    <w:name w:val="Название1"/>
    <w:basedOn w:val="aa"/>
    <w:uiPriority w:val="99"/>
    <w:qFormat/>
    <w:rsid w:val="002E61F5"/>
    <w:pPr>
      <w:keepNext/>
      <w:outlineLvl w:val="0"/>
    </w:pPr>
    <w:rPr>
      <w:rFonts w:ascii="Cambria" w:hAnsi="Cambria"/>
      <w:bCs/>
      <w:kern w:val="2"/>
      <w:sz w:val="28"/>
      <w:szCs w:val="28"/>
    </w:rPr>
  </w:style>
  <w:style w:type="paragraph" w:customStyle="1" w:styleId="ConsDTNormal">
    <w:name w:val="ConsDTNormal"/>
    <w:uiPriority w:val="99"/>
    <w:qFormat/>
    <w:rsid w:val="002E61F5"/>
    <w:pPr>
      <w:jc w:val="both"/>
    </w:pPr>
    <w:rPr>
      <w:sz w:val="24"/>
      <w:szCs w:val="24"/>
    </w:rPr>
  </w:style>
  <w:style w:type="paragraph" w:styleId="af2">
    <w:name w:val="footnote text"/>
    <w:basedOn w:val="a"/>
    <w:link w:val="af1"/>
    <w:uiPriority w:val="99"/>
    <w:rsid w:val="002E61F5"/>
    <w:rPr>
      <w:sz w:val="20"/>
    </w:rPr>
  </w:style>
  <w:style w:type="paragraph" w:customStyle="1" w:styleId="aff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2E61F5"/>
  </w:style>
  <w:style w:type="table" w:styleId="aff0">
    <w:name w:val="Table Grid"/>
    <w:basedOn w:val="a1"/>
    <w:rsid w:val="0031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4178-5113-416B-BB10-C84C26BB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238</Words>
  <Characters>1357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subject/>
  <dc:creator>МАРИЯ</dc:creator>
  <dc:description/>
  <cp:lastModifiedBy>user</cp:lastModifiedBy>
  <cp:revision>30</cp:revision>
  <cp:lastPrinted>2025-06-04T12:01:00Z</cp:lastPrinted>
  <dcterms:created xsi:type="dcterms:W3CDTF">2023-03-21T08:05:00Z</dcterms:created>
  <dcterms:modified xsi:type="dcterms:W3CDTF">2025-06-11T06:58:00Z</dcterms:modified>
  <dc:language>ru-RU</dc:language>
</cp:coreProperties>
</file>